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B9D" w:rsidRDefault="00CB0E63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FF0B9D" w:rsidRDefault="00CB0E63">
      <w:pPr>
        <w:spacing w:after="0"/>
        <w:jc w:val="center"/>
      </w:pPr>
      <w:r>
        <w:t>Whole School Curriculum Overview</w:t>
      </w:r>
    </w:p>
    <w:p w:rsidR="00FF0B9D" w:rsidRDefault="00FF0B9D">
      <w:pPr>
        <w:spacing w:after="0"/>
        <w:jc w:val="center"/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FF0B9D">
        <w:tc>
          <w:tcPr>
            <w:tcW w:w="2188" w:type="dxa"/>
          </w:tcPr>
          <w:p w:rsidR="00FF0B9D" w:rsidRDefault="00CB0E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FF0B9D" w:rsidRDefault="00CB0E63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RE</w:t>
            </w:r>
          </w:p>
        </w:tc>
      </w:tr>
      <w:tr w:rsidR="00FF0B9D">
        <w:tc>
          <w:tcPr>
            <w:tcW w:w="2188" w:type="dxa"/>
          </w:tcPr>
          <w:p w:rsidR="00FF0B9D" w:rsidRDefault="00FF0B9D">
            <w:pPr>
              <w:jc w:val="center"/>
            </w:pP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FF0B9D" w:rsidRDefault="00CB0E63">
            <w:pPr>
              <w:jc w:val="center"/>
            </w:pPr>
            <w:r>
              <w:t>6</w:t>
            </w:r>
          </w:p>
        </w:tc>
      </w:tr>
      <w:tr w:rsidR="00FF0B9D" w:rsidTr="0064553E">
        <w:tc>
          <w:tcPr>
            <w:tcW w:w="2188" w:type="dxa"/>
          </w:tcPr>
          <w:p w:rsidR="00FF0B9D" w:rsidRDefault="00CB0E63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jc w:val="center"/>
            </w:pPr>
            <w:r>
              <w:t xml:space="preserve">Special </w:t>
            </w:r>
            <w:r w:rsidR="001E1086">
              <w:t>places</w:t>
            </w:r>
            <w:r>
              <w:t xml:space="preserve"> </w:t>
            </w:r>
          </w:p>
          <w:p w:rsidR="00FF0B9D" w:rsidRDefault="00CB0E63">
            <w:pPr>
              <w:jc w:val="center"/>
            </w:pPr>
            <w:r>
              <w:t>Easter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64553E">
            <w:pPr>
              <w:jc w:val="center"/>
            </w:pPr>
            <w:r>
              <w:t>Why are some p</w:t>
            </w:r>
            <w:r w:rsidR="00CB0E63">
              <w:t>laces</w:t>
            </w:r>
            <w:r>
              <w:t xml:space="preserve"> special? </w:t>
            </w:r>
            <w:r w:rsidR="00CB0E63">
              <w:t>- Synagogues</w:t>
            </w:r>
          </w:p>
          <w:p w:rsidR="00FF0B9D" w:rsidRDefault="00CB0E63">
            <w:pPr>
              <w:jc w:val="center"/>
            </w:pPr>
            <w:r>
              <w:t>Easter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9B05AD">
            <w:pPr>
              <w:jc w:val="center"/>
            </w:pPr>
            <w:r>
              <w:t>Does taking bread and wine show that someone is a Christian?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jc w:val="center"/>
            </w:pPr>
            <w:r>
              <w:t>Should believers give things up?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jc w:val="center"/>
            </w:pPr>
            <w:r>
              <w:t>Was the death of Jesus a worthwhile sacrifice?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jc w:val="center"/>
            </w:pPr>
            <w:r>
              <w:t>Is the resurrection important to Christians?</w:t>
            </w:r>
          </w:p>
        </w:tc>
      </w:tr>
      <w:tr w:rsidR="00FF0B9D" w:rsidTr="0064553E">
        <w:tc>
          <w:tcPr>
            <w:tcW w:w="2188" w:type="dxa"/>
          </w:tcPr>
          <w:p w:rsidR="00FF0B9D" w:rsidRDefault="00CB0E63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numPr>
                <w:ilvl w:val="0"/>
                <w:numId w:val="1"/>
              </w:numPr>
            </w:pPr>
            <w:r>
              <w:t xml:space="preserve">Name some of the 12 Disciples </w:t>
            </w:r>
          </w:p>
          <w:p w:rsidR="00FF0B9D" w:rsidRDefault="00CB0E63">
            <w:pPr>
              <w:numPr>
                <w:ilvl w:val="0"/>
                <w:numId w:val="1"/>
              </w:numPr>
            </w:pPr>
            <w:r>
              <w:t xml:space="preserve">Understand the meaning of Shrove Tuesday/ Ash Wednesday </w:t>
            </w:r>
          </w:p>
          <w:p w:rsidR="00FF0B9D" w:rsidRDefault="00CB0E63">
            <w:pPr>
              <w:numPr>
                <w:ilvl w:val="0"/>
                <w:numId w:val="1"/>
              </w:numPr>
            </w:pPr>
            <w:r>
              <w:t xml:space="preserve">Explain why the crowds followed Jesus: He performed miracles (Feeding the 5000, Palm Sunday) </w:t>
            </w:r>
          </w:p>
          <w:p w:rsidR="00FF0B9D" w:rsidRDefault="00CB0E63">
            <w:pPr>
              <w:numPr>
                <w:ilvl w:val="0"/>
                <w:numId w:val="1"/>
              </w:numPr>
            </w:pPr>
            <w:r>
              <w:t xml:space="preserve">Retell the main events related to Crucifixion and Resurrection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numPr>
                <w:ilvl w:val="0"/>
                <w:numId w:val="2"/>
              </w:numPr>
            </w:pPr>
            <w:r>
              <w:t>Know what a synagogue is, and why it is important.</w:t>
            </w:r>
          </w:p>
          <w:p w:rsidR="00FF0B9D" w:rsidRDefault="00CB0E63">
            <w:pPr>
              <w:numPr>
                <w:ilvl w:val="0"/>
                <w:numId w:val="2"/>
              </w:numPr>
            </w:pPr>
            <w:r>
              <w:t>State who uses a synagogue.</w:t>
            </w:r>
          </w:p>
          <w:p w:rsidR="00FF0B9D" w:rsidRDefault="00CB0E63">
            <w:pPr>
              <w:numPr>
                <w:ilvl w:val="0"/>
                <w:numId w:val="2"/>
              </w:numPr>
            </w:pPr>
            <w:r>
              <w:t>Name features of a synagogue.</w:t>
            </w:r>
          </w:p>
          <w:p w:rsidR="00FF0B9D" w:rsidRDefault="00CB0E63">
            <w:pPr>
              <w:numPr>
                <w:ilvl w:val="0"/>
                <w:numId w:val="2"/>
              </w:numPr>
            </w:pPr>
            <w:r>
              <w:t>The Easter story.</w:t>
            </w:r>
          </w:p>
          <w:p w:rsidR="00FF0B9D" w:rsidRDefault="00CB0E63">
            <w:pPr>
              <w:numPr>
                <w:ilvl w:val="0"/>
                <w:numId w:val="2"/>
              </w:numPr>
            </w:pPr>
            <w:r>
              <w:t>Understand the meaning behind the Easter story, and be able to talk about why Jesus was crucified.</w:t>
            </w:r>
          </w:p>
          <w:p w:rsidR="00FF0B9D" w:rsidRDefault="00CB0E63">
            <w:pPr>
              <w:numPr>
                <w:ilvl w:val="0"/>
                <w:numId w:val="2"/>
              </w:numPr>
            </w:pPr>
            <w:r>
              <w:t xml:space="preserve">Understand the link between eggs, chicks, lambs </w:t>
            </w:r>
            <w:proofErr w:type="spellStart"/>
            <w:r>
              <w:t>etc</w:t>
            </w:r>
            <w:proofErr w:type="spellEnd"/>
            <w:r>
              <w:t xml:space="preserve"> (new life), and the Easter story.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9B05AD">
            <w:r>
              <w:t>Understanding the Christian rite of Communion and what it represents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Know the key features of the Christian and Hindu religion - Gods, buildings, methods of prayer, symbolism</w:t>
            </w:r>
          </w:p>
          <w:p w:rsidR="00FF0B9D" w:rsidRDefault="00CB0E63">
            <w:r>
              <w:t>Know how religion impacts on believers’ lives</w:t>
            </w:r>
          </w:p>
          <w:p w:rsidR="00FF0B9D" w:rsidRDefault="00CB0E63">
            <w:r>
              <w:t>Know the term temptation and give examples</w:t>
            </w:r>
          </w:p>
          <w:p w:rsidR="00FF0B9D" w:rsidRDefault="00CB0E63">
            <w:r>
              <w:t>Know the Bible story of Jesus’s temptations and survival in the wilderness</w:t>
            </w:r>
          </w:p>
          <w:p w:rsidR="00FF0B9D" w:rsidRDefault="00CB0E63">
            <w:r>
              <w:t>Know the Christian celebration of Lent and its related customs</w:t>
            </w:r>
          </w:p>
          <w:p w:rsidR="00FF0B9D" w:rsidRDefault="00FF0B9D"/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Know where to find the Easter story in the bible</w:t>
            </w:r>
          </w:p>
          <w:p w:rsidR="00FF0B9D" w:rsidRDefault="00CB0E63">
            <w:r>
              <w:t>Know the main events in Easter week in chronological order</w:t>
            </w:r>
          </w:p>
          <w:p w:rsidR="00FF0B9D" w:rsidRDefault="00CB0E63">
            <w:r>
              <w:t xml:space="preserve">Know Judas betrayed Jesus and Peter denied knowing Jesus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Know importance and significance  of the resurrection for Christians</w:t>
            </w:r>
          </w:p>
          <w:p w:rsidR="00FF0B9D" w:rsidRDefault="00CB0E63">
            <w:r>
              <w:t>Understand difference between resurrection and reincarnation</w:t>
            </w:r>
          </w:p>
          <w:p w:rsidR="00FF0B9D" w:rsidRDefault="00CB0E63">
            <w:r>
              <w:t>Know that different people have different beliefs about life after death</w:t>
            </w:r>
          </w:p>
          <w:p w:rsidR="00FF0B9D" w:rsidRDefault="00CB0E63">
            <w:r>
              <w:t>Know what happens at a Christian funeral and how it reflects Christian beliefs about death and heaven</w:t>
            </w:r>
          </w:p>
          <w:p w:rsidR="00FF0B9D" w:rsidRDefault="00FF0B9D"/>
          <w:p w:rsidR="00FF0B9D" w:rsidRDefault="00FF0B9D"/>
        </w:tc>
      </w:tr>
      <w:tr w:rsidR="00FF0B9D" w:rsidTr="0064553E">
        <w:trPr>
          <w:trHeight w:val="6150"/>
        </w:trPr>
        <w:tc>
          <w:tcPr>
            <w:tcW w:w="2188" w:type="dxa"/>
          </w:tcPr>
          <w:p w:rsidR="00FF0B9D" w:rsidRDefault="00CB0E6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Skills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numPr>
                <w:ilvl w:val="0"/>
                <w:numId w:val="3"/>
              </w:numPr>
            </w:pPr>
            <w:r>
              <w:t>Retell the some stories from the New Testament related to Easter</w:t>
            </w:r>
          </w:p>
          <w:p w:rsidR="00FF0B9D" w:rsidRDefault="00CB0E63">
            <w:pPr>
              <w:numPr>
                <w:ilvl w:val="0"/>
                <w:numId w:val="3"/>
              </w:numPr>
            </w:pPr>
            <w:r>
              <w:t xml:space="preserve">Explain why some events </w:t>
            </w:r>
            <w:proofErr w:type="spellStart"/>
            <w:r>
              <w:t>happend</w:t>
            </w:r>
            <w:proofErr w:type="spellEnd"/>
            <w:r>
              <w:t xml:space="preserve"> </w:t>
            </w:r>
          </w:p>
          <w:p w:rsidR="00FF0B9D" w:rsidRDefault="00CB0E63">
            <w:pPr>
              <w:numPr>
                <w:ilvl w:val="0"/>
                <w:numId w:val="3"/>
              </w:numPr>
            </w:pPr>
            <w:r>
              <w:t xml:space="preserve">Recall certain facts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numPr>
                <w:ilvl w:val="0"/>
                <w:numId w:val="3"/>
              </w:numPr>
            </w:pPr>
            <w:r>
              <w:t>Discussing thoughtfully.</w:t>
            </w:r>
          </w:p>
          <w:p w:rsidR="00FF0B9D" w:rsidRDefault="00CB0E63">
            <w:pPr>
              <w:numPr>
                <w:ilvl w:val="0"/>
                <w:numId w:val="3"/>
              </w:numPr>
            </w:pPr>
            <w:r>
              <w:t>Sharing opinions and listening to those of others.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9B05AD">
            <w:r>
              <w:t>Considering and explaining the significance of a religious rite.</w:t>
            </w:r>
          </w:p>
          <w:p w:rsidR="009B05AD" w:rsidRDefault="009B05AD">
            <w:r>
              <w:t>Debating moral questions politely and constructively with peers.</w:t>
            </w:r>
          </w:p>
          <w:p w:rsidR="009B05AD" w:rsidRDefault="009B05AD">
            <w:r>
              <w:t>Summarising a religious rite and condensing an argument into one concluding sentence.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keepLines/>
            </w:pPr>
            <w:r>
              <w:t>Look up Bible references</w:t>
            </w:r>
          </w:p>
          <w:p w:rsidR="00FF0B9D" w:rsidRDefault="00CB0E63">
            <w:pPr>
              <w:keepNext/>
              <w:keepLines/>
            </w:pPr>
            <w:r>
              <w:t>Use art to create their own representations of the temptations of Christ</w:t>
            </w:r>
          </w:p>
          <w:p w:rsidR="00FF0B9D" w:rsidRDefault="00CB0E63">
            <w:pPr>
              <w:keepNext/>
              <w:keepLines/>
            </w:pPr>
            <w:r>
              <w:t>Reflect on what Lent means to Christians</w:t>
            </w:r>
          </w:p>
          <w:p w:rsidR="00FF0B9D" w:rsidRDefault="00CB0E63">
            <w:pPr>
              <w:keepNext/>
              <w:keepLines/>
              <w:widowControl w:val="0"/>
              <w:spacing w:after="240"/>
            </w:pPr>
            <w:r>
              <w:t xml:space="preserve">Make links between values and commitments and their own attitudes and behaviour; </w:t>
            </w:r>
          </w:p>
          <w:p w:rsidR="00FF0B9D" w:rsidRDefault="00CB0E63">
            <w:pPr>
              <w:keepNext/>
              <w:keepLines/>
              <w:widowControl w:val="0"/>
              <w:spacing w:after="240"/>
            </w:pPr>
            <w:r>
              <w:t>Raise and suggest answers to questions of values and commitments</w:t>
            </w:r>
          </w:p>
          <w:p w:rsidR="00FF0B9D" w:rsidRDefault="00CB0E63">
            <w:pPr>
              <w:keepNext/>
              <w:keepLines/>
              <w:widowControl w:val="0"/>
              <w:spacing w:after="240"/>
            </w:pPr>
            <w:r>
              <w:t>Ask important questions about religion and beliefs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Look up bible references</w:t>
            </w:r>
          </w:p>
          <w:p w:rsidR="00FF0B9D" w:rsidRDefault="00CB0E63">
            <w:r>
              <w:t xml:space="preserve">Describe understanding of feelings and experiences </w:t>
            </w:r>
          </w:p>
          <w:p w:rsidR="00FF0B9D" w:rsidRDefault="00CB0E63">
            <w:r>
              <w:t>Raise and suggest answers to questions of belonging, belief, purpose and truth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Raise and suggest answers to questions about death, resurrection and life after death</w:t>
            </w:r>
          </w:p>
          <w:p w:rsidR="00FF0B9D" w:rsidRDefault="00CB0E63">
            <w:r>
              <w:t>Reflect on differences between their own beliefs and those of other people</w:t>
            </w:r>
          </w:p>
          <w:p w:rsidR="00FF0B9D" w:rsidRDefault="00FF0B9D"/>
        </w:tc>
      </w:tr>
      <w:tr w:rsidR="00FF0B9D" w:rsidTr="0064553E">
        <w:tc>
          <w:tcPr>
            <w:tcW w:w="2188" w:type="dxa"/>
          </w:tcPr>
          <w:p w:rsidR="00FF0B9D" w:rsidRDefault="00CB0E63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Bible, New Testament Disciples, Easter, Crucifixion, betray, resurrection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 xml:space="preserve">Synagogue, Jewish, Judaism,  Aron </w:t>
            </w:r>
            <w:proofErr w:type="spellStart"/>
            <w:r>
              <w:t>Hakodesh</w:t>
            </w:r>
            <w:proofErr w:type="spellEnd"/>
            <w:r>
              <w:t xml:space="preserve">/ ark, Torah, Yom Kippur, Rosh Hashanah, </w:t>
            </w:r>
            <w:proofErr w:type="spellStart"/>
            <w:r>
              <w:t>Ner</w:t>
            </w:r>
            <w:proofErr w:type="spellEnd"/>
            <w:r>
              <w:t xml:space="preserve"> </w:t>
            </w:r>
            <w:proofErr w:type="spellStart"/>
            <w:r>
              <w:t>Tamid</w:t>
            </w:r>
            <w:proofErr w:type="spellEnd"/>
            <w:r>
              <w:t xml:space="preserve">, menorah, </w:t>
            </w:r>
            <w:proofErr w:type="spellStart"/>
            <w:r>
              <w:t>bimah</w:t>
            </w:r>
            <w:proofErr w:type="spellEnd"/>
            <w:r>
              <w:t>, Rabbi, Star of David, Siddur, Commandments, Hebrew, Easter, Jesus Christ, Crucifixion, Resurrection, Gethsemane, betrayal.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9B05AD">
            <w:r>
              <w:t>Communion</w:t>
            </w:r>
          </w:p>
          <w:p w:rsidR="009B05AD" w:rsidRDefault="009B05AD">
            <w:r>
              <w:t>Symbolic</w:t>
            </w:r>
          </w:p>
          <w:p w:rsidR="009B05AD" w:rsidRDefault="009B05AD">
            <w:r>
              <w:t>Confirmation</w:t>
            </w:r>
          </w:p>
          <w:p w:rsidR="009B05AD" w:rsidRDefault="009B05AD">
            <w:r>
              <w:t>Bread</w:t>
            </w:r>
          </w:p>
          <w:p w:rsidR="009B05AD" w:rsidRDefault="009B05AD">
            <w:r>
              <w:t>Wine</w:t>
            </w:r>
          </w:p>
          <w:p w:rsidR="009B05AD" w:rsidRDefault="009B05AD">
            <w:r>
              <w:t>Passover</w:t>
            </w:r>
          </w:p>
          <w:p w:rsidR="009B05AD" w:rsidRDefault="009B05AD">
            <w:r>
              <w:t>The Last Supper</w:t>
            </w:r>
          </w:p>
          <w:p w:rsidR="009B05AD" w:rsidRDefault="009B05AD">
            <w:r>
              <w:t>Adult</w:t>
            </w:r>
          </w:p>
          <w:p w:rsidR="009B05AD" w:rsidRDefault="009B05AD">
            <w:r>
              <w:t>Child</w:t>
            </w:r>
          </w:p>
          <w:p w:rsidR="009B05AD" w:rsidRDefault="009B05AD">
            <w:r>
              <w:t>The church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pPr>
              <w:spacing w:after="80"/>
            </w:pPr>
            <w:r>
              <w:t xml:space="preserve">Temptation, wilderness, Lent, commandments, resist, Ash Wednesday, Palm Sunday, </w:t>
            </w:r>
            <w:proofErr w:type="spellStart"/>
            <w:r>
              <w:t>Maunday</w:t>
            </w:r>
            <w:proofErr w:type="spellEnd"/>
            <w:r>
              <w:t xml:space="preserve"> Thursday, Shrove Tuesday, Good Friday, Easter Day, Pentecost.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 xml:space="preserve">New Testament, </w:t>
            </w:r>
            <w:proofErr w:type="spellStart"/>
            <w:r>
              <w:t>passover</w:t>
            </w:r>
            <w:proofErr w:type="spellEnd"/>
            <w:r>
              <w:t xml:space="preserve">, atonement, Easter, crucify, betray, deny, sacrifice, Gethsemane, crucifixion, resurrection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FF0B9D" w:rsidRDefault="00CB0E63">
            <w:r>
              <w:t>death, resurrection, sacrifice, new life, belief, Easter, life after death, symbolism, celebration, reincarnation, rebirth, funeral</w:t>
            </w:r>
          </w:p>
        </w:tc>
      </w:tr>
    </w:tbl>
    <w:p w:rsidR="00FF0B9D" w:rsidRDefault="00FF0B9D">
      <w:pPr>
        <w:spacing w:after="0"/>
        <w:jc w:val="center"/>
      </w:pPr>
      <w:bookmarkStart w:id="1" w:name="_GoBack"/>
      <w:bookmarkEnd w:id="1"/>
    </w:p>
    <w:sectPr w:rsidR="00FF0B9D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F5BA0"/>
    <w:multiLevelType w:val="multilevel"/>
    <w:tmpl w:val="C8D62C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13055CE"/>
    <w:multiLevelType w:val="multilevel"/>
    <w:tmpl w:val="2DC08C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BBE3EEF"/>
    <w:multiLevelType w:val="multilevel"/>
    <w:tmpl w:val="143699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B9D"/>
    <w:rsid w:val="001E1086"/>
    <w:rsid w:val="00431A27"/>
    <w:rsid w:val="00596C72"/>
    <w:rsid w:val="0064553E"/>
    <w:rsid w:val="009B05AD"/>
    <w:rsid w:val="00CB0E63"/>
    <w:rsid w:val="00D669AC"/>
    <w:rsid w:val="00FF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104FA"/>
  <w15:docId w15:val="{82FB5454-BBCD-4EB2-8F20-F6502B33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l4nM/hhr9ai8T6I5OAHzK+lmNg==">AMUW2mVICDpxwtQZFlhWo8vX67YujwYlLDH+ZoW+F+eDlGeudm5w7XDsH1NZTFvW2Kc+REGqO8HC4TEcGlSqE7IhLawZKdHNy1PH324jr5l1hUK/Cqvobb7eGw3NzM+ZnW2KU2bXyZ26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549</Words>
  <Characters>3133</Characters>
  <Application>Microsoft Office Word</Application>
  <DocSecurity>0</DocSecurity>
  <Lines>26</Lines>
  <Paragraphs>7</Paragraphs>
  <ScaleCrop>false</ScaleCrop>
  <Company>SchoolTST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2020-03-23T15:07:00Z</dcterms:created>
  <dcterms:modified xsi:type="dcterms:W3CDTF">2021-07-12T15:03:00Z</dcterms:modified>
</cp:coreProperties>
</file>